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spacing w:line="240" w:lineRule="auto"/>
        <w:rPr>
          <w:rFonts w:ascii="Century Gothic" w:cs="Century Gothic" w:eastAsia="Century Gothic" w:hAnsi="Century Gothic"/>
          <w:b w:val="1"/>
          <w:color w:val="333333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33333"/>
          <w:sz w:val="28"/>
          <w:szCs w:val="28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02">
      <w:pPr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</w:pBdr>
        <w:spacing w:line="240" w:lineRule="auto"/>
        <w:ind w:hanging="360"/>
        <w:jc w:val="center"/>
        <w:rPr>
          <w:rFonts w:ascii="Calibri" w:cs="Calibri" w:eastAsia="Calibri" w:hAnsi="Calibri"/>
          <w:b w:val="1"/>
          <w:color w:val="33333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How to Analyze a Writing Prompt for Standardized Testing, Gr 3-6</w:t>
      </w:r>
    </w:p>
    <w:p w:rsidR="00000000" w:rsidDel="00000000" w:rsidP="00000000" w:rsidRDefault="00000000" w:rsidRPr="00000000" w14:paraId="00000003">
      <w:pPr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</w:pBdr>
        <w:spacing w:line="240" w:lineRule="auto"/>
        <w:ind w:hanging="360"/>
        <w:jc w:val="center"/>
        <w:rPr>
          <w:rFonts w:ascii="Calibri" w:cs="Calibri" w:eastAsia="Calibri" w:hAnsi="Calibri"/>
          <w:b w:val="1"/>
          <w:color w:val="33333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For LAT and RST only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i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90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50"/>
        <w:gridCol w:w="6840"/>
        <w:tblGridChange w:id="0">
          <w:tblGrid>
            <w:gridCol w:w="3050"/>
            <w:gridCol w:w="6840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TYPE OF SENTENCE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MAY INCLUDE INFORMATION ON ANY OF THE FOLLOWING</w:t>
            </w:r>
          </w:p>
        </w:tc>
      </w:tr>
      <w:tr>
        <w:trPr>
          <w:cantSplit w:val="0"/>
          <w:trHeight w:val="3368.828124999999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6"/>
                <w:szCs w:val="26"/>
                <w:rtl w:val="0"/>
              </w:rPr>
              <w:t xml:space="preserve">Background Sentence(s)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i w:val="1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33333"/>
                <w:sz w:val="26"/>
                <w:szCs w:val="26"/>
                <w:rtl w:val="0"/>
              </w:rPr>
              <w:t xml:space="preserve">You do not write about this. This sentence provides you with information.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6"/>
                <w:szCs w:val="26"/>
                <w:rtl w:val="0"/>
              </w:rPr>
              <w:t xml:space="preserve">Titles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6"/>
                <w:szCs w:val="26"/>
                <w:rtl w:val="0"/>
              </w:rPr>
              <w:t xml:space="preserve">Authors                      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6"/>
                <w:szCs w:val="26"/>
                <w:rtl w:val="0"/>
              </w:rPr>
              <w:t xml:space="preserve">Big Idea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6"/>
                <w:szCs w:val="26"/>
                <w:rtl w:val="0"/>
              </w:rPr>
              <w:t xml:space="preserve">Main Idea               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6"/>
                <w:szCs w:val="26"/>
                <w:rtl w:val="0"/>
              </w:rPr>
              <w:t xml:space="preserve">Topic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6"/>
                <w:szCs w:val="26"/>
                <w:rtl w:val="0"/>
              </w:rPr>
              <w:t xml:space="preserve">Summary Sentence(s)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6"/>
                <w:szCs w:val="26"/>
                <w:rtl w:val="0"/>
              </w:rPr>
              <w:t xml:space="preserve">Claim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6"/>
                <w:szCs w:val="26"/>
                <w:rtl w:val="0"/>
              </w:rPr>
              <w:t xml:space="preserve">Focus Sentence- information to think about or identify before writing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6"/>
                <w:szCs w:val="26"/>
                <w:rtl w:val="0"/>
              </w:rPr>
              <w:t xml:space="preserve">Hint</w:t>
            </w:r>
          </w:p>
        </w:tc>
      </w:tr>
      <w:tr>
        <w:trPr>
          <w:cantSplit w:val="0"/>
          <w:trHeight w:val="2779.062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6"/>
                <w:szCs w:val="26"/>
                <w:rtl w:val="0"/>
              </w:rPr>
              <w:t xml:space="preserve">Direction Sentence(s)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i w:val="1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6"/>
                <w:szCs w:val="26"/>
                <w:rtl w:val="0"/>
              </w:rPr>
              <w:t xml:space="preserve">This sentence tells you what you need to write about. To create a topic sentence for your introduction, restate direction sentence(s).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6"/>
                <w:szCs w:val="26"/>
                <w:rtl w:val="0"/>
              </w:rPr>
              <w:t xml:space="preserve">Direction sentence also gives the format for writing (essay, editorial, etc.)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i w:val="1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6"/>
                <w:szCs w:val="26"/>
                <w:rtl w:val="0"/>
              </w:rPr>
              <w:t xml:space="preserve">If the prompt does not indicate the format, write an essay.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6"/>
                <w:szCs w:val="26"/>
                <w:rtl w:val="0"/>
              </w:rPr>
              <w:t xml:space="preserve">Reminder Sentence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6"/>
                <w:szCs w:val="26"/>
                <w:rtl w:val="0"/>
              </w:rPr>
              <w:t xml:space="preserve">This is a reminder to use text evidence and may also include how many sources you need to reference.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i w:val="1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6"/>
                <w:szCs w:val="26"/>
                <w:rtl w:val="0"/>
              </w:rPr>
              <w:t xml:space="preserve">Example: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33333"/>
                <w:sz w:val="26"/>
                <w:szCs w:val="26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6"/>
                <w:szCs w:val="26"/>
                <w:highlight w:val="white"/>
                <w:rtl w:val="0"/>
              </w:rPr>
              <w:t xml:space="preserve">Be sure to use evidence from the three texts to support your ideas.”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u w:val="single"/>
                <w:rtl w:val="0"/>
              </w:rPr>
              <w:t xml:space="preserve">QUESTIONS: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1.What text type does the prompt require you to write?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(Informative; Explanatory; Argument; Narrative)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2.How many tasks are in the prompt?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150"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hd w:fill="ffffff" w:val="clear"/>
      <w:spacing w:line="276" w:lineRule="auto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 Test Embedded Practices</w:t>
    </w:r>
  </w:p>
  <w:p w:rsidR="00000000" w:rsidDel="00000000" w:rsidP="00000000" w:rsidRDefault="00000000" w:rsidRPr="00000000" w14:paraId="0000002B">
    <w:pPr>
      <w:shd w:fill="ffffff" w:val="clear"/>
      <w:spacing w:line="276" w:lineRule="auto"/>
      <w:jc w:val="center"/>
      <w:rPr/>
    </w:pPr>
    <w:r w:rsidDel="00000000" w:rsidR="00000000" w:rsidRPr="00000000">
      <w:rPr>
        <w:rtl w:val="0"/>
      </w:rPr>
      <w:t xml:space="preserve"> Manchester Township School District</w:t>
    </w:r>
  </w:p>
  <w:p w:rsidR="00000000" w:rsidDel="00000000" w:rsidP="00000000" w:rsidRDefault="00000000" w:rsidRPr="00000000" w14:paraId="0000002C">
    <w:pPr>
      <w:shd w:fill="ffffff" w:val="clear"/>
      <w:spacing w:line="276" w:lineRule="auto"/>
      <w:jc w:val="center"/>
      <w:rPr/>
    </w:pPr>
    <w:r w:rsidDel="00000000" w:rsidR="00000000" w:rsidRPr="00000000">
      <w:rPr>
        <w:rtl w:val="0"/>
      </w:rPr>
      <w:t xml:space="preserve"> November 28, 2022 </w:t>
    </w:r>
  </w:p>
  <w:p w:rsidR="00000000" w:rsidDel="00000000" w:rsidP="00000000" w:rsidRDefault="00000000" w:rsidRPr="00000000" w14:paraId="0000002D">
    <w:pPr>
      <w:shd w:fill="ffffff" w:val="clear"/>
      <w:spacing w:line="276" w:lineRule="auto"/>
      <w:jc w:val="center"/>
      <w:rPr/>
    </w:pPr>
    <w:hyperlink r:id="rId1">
      <w:r w:rsidDel="00000000" w:rsidR="00000000" w:rsidRPr="00000000">
        <w:rPr>
          <w:color w:val="0000ee"/>
          <w:u w:val="single"/>
          <w:shd w:fill="auto" w:val="clear"/>
          <w:rtl w:val="0"/>
        </w:rPr>
        <w:t xml:space="preserve">Robin Harden Daniels</w:t>
      </w:r>
    </w:hyperlink>
    <w:r w:rsidDel="00000000" w:rsidR="00000000" w:rsidRPr="00000000">
      <w:rPr>
        <w:rtl w:val="0"/>
      </w:rPr>
      <w:t xml:space="preserve">, EdD, Facilitator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rlhdaniel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xQemFHSbzi7tOA2Lh3QKLZ8aSw==">AMUW2mXys1Rq3C9ZKSSUfZIO9G/Yz2P7NadMqSNGgOXSXZFYiTm1Srm1ZUkIQgytpG9c5YMtRIydtqULLEi4iEDJ0uGBx05n+rT7PZjVpTWzMincQelmVlM=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2022-04-06T05:56:00Z</dcterms:created>
  <dc:creator>Owner</dc:creator>
</cp:coreProperties>
</file>